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0BCF" w14:textId="77777777" w:rsidR="00B84B9A" w:rsidRDefault="00B84B9A" w:rsidP="00B84B9A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Sample Job Description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14:paraId="2A1D0707" w14:textId="77777777" w:rsidR="00B84B9A" w:rsidRDefault="00B84B9A" w:rsidP="00B84B9A">
      <w:pPr>
        <w:rPr>
          <w:rFonts w:ascii="Arial" w:hAnsi="Arial" w:cs="Arial"/>
          <w:sz w:val="28"/>
          <w:szCs w:val="28"/>
          <w:vertAlign w:val="superscript"/>
        </w:rPr>
      </w:pPr>
    </w:p>
    <w:p w14:paraId="36A350B7" w14:textId="311378C2" w:rsidR="00B84B9A" w:rsidRDefault="00B84B9A" w:rsidP="00B84B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MINISTER OF YOUTH</w:t>
      </w:r>
    </w:p>
    <w:p w14:paraId="325C46A9" w14:textId="6F9C1E12" w:rsidR="00B84B9A" w:rsidRDefault="00B84B9A" w:rsidP="00B84B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Principal Function</w:t>
      </w:r>
      <w:r>
        <w:rPr>
          <w:rFonts w:ascii="Arial" w:hAnsi="Arial" w:cs="Arial"/>
          <w:sz w:val="28"/>
          <w:szCs w:val="28"/>
        </w:rPr>
        <w:t>: The minister of youth is responsible to the church, supervised by the minister or education, for assisting church program organizations to develop a comprehensive program of youth education.</w:t>
      </w:r>
    </w:p>
    <w:p w14:paraId="190F947E" w14:textId="77777777" w:rsidR="00B84B9A" w:rsidRDefault="00B84B9A" w:rsidP="00B84B9A">
      <w:pPr>
        <w:rPr>
          <w:rFonts w:ascii="Arial" w:hAnsi="Arial" w:cs="Arial"/>
          <w:sz w:val="28"/>
          <w:szCs w:val="28"/>
        </w:rPr>
      </w:pPr>
    </w:p>
    <w:p w14:paraId="05C06A1D" w14:textId="77777777" w:rsidR="00B84B9A" w:rsidRDefault="00B84B9A" w:rsidP="00B84B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Responsibilities</w:t>
      </w:r>
    </w:p>
    <w:p w14:paraId="0805B9BD" w14:textId="65724367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Counsel with church program organization leaders in planning, conducting, and evaluating a youth education ministry and in enlisting appropriate youth workers.</w:t>
      </w:r>
    </w:p>
    <w:p w14:paraId="6B90A3C7" w14:textId="5709F1D6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 special training projects for youth workers in proper relationship to discipleship programs.</w:t>
      </w:r>
    </w:p>
    <w:p w14:paraId="338F71EA" w14:textId="364570FC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Advise in the use of program materials, equipment, supplies, and space by youth groups in all church programs organizations.</w:t>
      </w:r>
    </w:p>
    <w:p w14:paraId="210C564E" w14:textId="6F027297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the director of the recreation service to provide needed services.</w:t>
      </w:r>
    </w:p>
    <w:p w14:paraId="4BF309C9" w14:textId="4C8B4EEC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and conduct special projects</w:t>
      </w:r>
      <w:r w:rsidR="00622F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(such as camps and retreats) for you</w:t>
      </w:r>
      <w:r w:rsidR="00622F7C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program organization groups.</w:t>
      </w:r>
    </w:p>
    <w:p w14:paraId="14C1A298" w14:textId="716ED85A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organization leaders to coordinate visitation for the youth division and lead workers to visit prospects and absentees.</w:t>
      </w:r>
    </w:p>
    <w:p w14:paraId="446EE84F" w14:textId="35B87C91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 proposed budget for youth ministry and administer it when approved.</w:t>
      </w:r>
    </w:p>
    <w:p w14:paraId="018F85D8" w14:textId="4A392FEF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program leaders and teachers and appropriate staff members to resolve philosophical, procedural, and scheduling programs in the youth division.</w:t>
      </w:r>
    </w:p>
    <w:p w14:paraId="6B037382" w14:textId="24F4193D" w:rsidR="00B84B9A" w:rsidRDefault="00B84B9A" w:rsidP="00B84B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Perform other duties as assigned by the minister of education.</w:t>
      </w:r>
    </w:p>
    <w:p w14:paraId="083C9DEE" w14:textId="77777777" w:rsidR="00B84B9A" w:rsidRDefault="00B84B9A" w:rsidP="00B84B9A">
      <w:pPr>
        <w:rPr>
          <w:rFonts w:ascii="Arial" w:hAnsi="Arial" w:cs="Arial"/>
          <w:sz w:val="28"/>
          <w:szCs w:val="28"/>
        </w:rPr>
      </w:pPr>
    </w:p>
    <w:p w14:paraId="188373AD" w14:textId="545E1198" w:rsidR="00B84B9A" w:rsidRDefault="00622F7C" w:rsidP="00622F7C">
      <w:pPr>
        <w:ind w:left="720"/>
        <w:rPr>
          <w:rFonts w:ascii="Arial" w:hAnsi="Arial" w:cs="Arial"/>
          <w:sz w:val="24"/>
          <w:szCs w:val="24"/>
        </w:rPr>
      </w:pPr>
      <w:r w:rsidRPr="00622F7C">
        <w:rPr>
          <w:rFonts w:ascii="Arial" w:hAnsi="Arial" w:cs="Arial"/>
          <w:sz w:val="24"/>
          <w:szCs w:val="24"/>
        </w:rPr>
        <w:t>Note: This description could be used for any age-group specialist; simply substitute the appropriate age group for “youth.”</w:t>
      </w:r>
    </w:p>
    <w:p w14:paraId="7008AF68" w14:textId="77777777" w:rsidR="00622F7C" w:rsidRPr="00622F7C" w:rsidRDefault="00622F7C" w:rsidP="00622F7C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D4ED5D" w14:textId="0871A37E" w:rsidR="00CD2C65" w:rsidRPr="00883A8E" w:rsidRDefault="00B84B9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*Church Administration Handbook, Third Edition, Revised and Updated; Bruce P. Powers, Editor; Chapter 5, Personnel Administration, William G. Caldwell; B&amp;H Academic, Nashville, TN, 2008.</w:t>
      </w:r>
    </w:p>
    <w:sectPr w:rsidR="00CD2C65" w:rsidRPr="0088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222"/>
    <w:multiLevelType w:val="hybridMultilevel"/>
    <w:tmpl w:val="8DE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9A"/>
    <w:rsid w:val="00622F7C"/>
    <w:rsid w:val="00883A8E"/>
    <w:rsid w:val="00B84B9A"/>
    <w:rsid w:val="00BE28B8"/>
    <w:rsid w:val="00C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8BC5"/>
  <w15:chartTrackingRefBased/>
  <w15:docId w15:val="{247EEB51-A48B-4B47-9370-14ABE09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9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Ingram</dc:creator>
  <cp:keywords/>
  <dc:description/>
  <cp:lastModifiedBy>Jeff Ingram</cp:lastModifiedBy>
  <cp:revision>2</cp:revision>
  <cp:lastPrinted>2020-12-17T17:29:00Z</cp:lastPrinted>
  <dcterms:created xsi:type="dcterms:W3CDTF">2020-12-17T21:05:00Z</dcterms:created>
  <dcterms:modified xsi:type="dcterms:W3CDTF">2020-12-17T21:05:00Z</dcterms:modified>
</cp:coreProperties>
</file>